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EA8A" w14:textId="7644A3EF" w:rsidR="00B11F66" w:rsidRPr="003B2E17" w:rsidRDefault="00B11F66" w:rsidP="00916B14">
      <w:pPr>
        <w:pStyle w:val="Title"/>
        <w:jc w:val="center"/>
        <w:rPr>
          <w:rFonts w:ascii="Bookman Old Style" w:hAnsi="Bookman Old Style"/>
          <w:b/>
          <w:bCs/>
          <w:sz w:val="48"/>
          <w:szCs w:val="48"/>
          <w:u w:val="single"/>
        </w:rPr>
      </w:pPr>
      <w:r w:rsidRPr="003B2E17">
        <w:rPr>
          <w:rFonts w:ascii="Bookman Old Style" w:hAnsi="Bookman Old Style"/>
          <w:b/>
          <w:bCs/>
          <w:sz w:val="48"/>
          <w:szCs w:val="48"/>
          <w:u w:val="single"/>
        </w:rPr>
        <w:t>NTECL CSR Activities of FY 2025-26 approved by the Board</w:t>
      </w:r>
    </w:p>
    <w:p w14:paraId="16E4ABBA" w14:textId="77777777" w:rsidR="00B018B3" w:rsidRPr="00916B14" w:rsidRDefault="00B018B3" w:rsidP="00FF18E8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C3754A4" w14:textId="005C4198" w:rsidR="00FF18E8" w:rsidRDefault="00B018B3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916B14">
        <w:rPr>
          <w:rFonts w:ascii="Bookman Old Style" w:eastAsia="Times New Roman" w:hAnsi="Bookman Old Style" w:cs="Times New Roman"/>
          <w:b/>
          <w:bCs/>
          <w:sz w:val="28"/>
          <w:szCs w:val="28"/>
        </w:rPr>
        <w:t>[A] Direct Activities being undertaken by NTECL</w:t>
      </w:r>
    </w:p>
    <w:p w14:paraId="16C9833C" w14:textId="77777777" w:rsidR="00194237" w:rsidRPr="00916B14" w:rsidRDefault="00194237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5670"/>
        <w:gridCol w:w="2409"/>
      </w:tblGrid>
      <w:tr w:rsidR="00FF18E8" w:rsidRPr="00916B14" w14:paraId="34952971" w14:textId="77777777" w:rsidTr="006636E7">
        <w:trPr>
          <w:trHeight w:val="505"/>
        </w:trPr>
        <w:tc>
          <w:tcPr>
            <w:tcW w:w="988" w:type="dxa"/>
          </w:tcPr>
          <w:p w14:paraId="61B6D265" w14:textId="77777777" w:rsidR="00FF18E8" w:rsidRPr="00916B14" w:rsidRDefault="00FF18E8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16B14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  <w:t>Sl.No</w:t>
            </w:r>
            <w:proofErr w:type="spellEnd"/>
            <w:proofErr w:type="gramEnd"/>
          </w:p>
        </w:tc>
        <w:tc>
          <w:tcPr>
            <w:tcW w:w="5670" w:type="dxa"/>
          </w:tcPr>
          <w:p w14:paraId="3DB25D16" w14:textId="229D104F" w:rsidR="00FF18E8" w:rsidRPr="00916B14" w:rsidRDefault="00B11F66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  <w:t>Details of Activity</w:t>
            </w:r>
          </w:p>
        </w:tc>
        <w:tc>
          <w:tcPr>
            <w:tcW w:w="2409" w:type="dxa"/>
          </w:tcPr>
          <w:p w14:paraId="75C80530" w14:textId="77777777" w:rsidR="00B11F66" w:rsidRPr="00916B14" w:rsidRDefault="00B11F66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  <w:t>Estimated Budget</w:t>
            </w:r>
          </w:p>
          <w:p w14:paraId="5522D6BE" w14:textId="50C0213D" w:rsidR="00FF18E8" w:rsidRPr="00916B14" w:rsidRDefault="00FF18E8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  <w:t xml:space="preserve">[in Lakhs] </w:t>
            </w:r>
          </w:p>
        </w:tc>
      </w:tr>
      <w:tr w:rsidR="00FF18E8" w:rsidRPr="00916B14" w14:paraId="4803EF27" w14:textId="77777777" w:rsidTr="006636E7">
        <w:trPr>
          <w:trHeight w:val="708"/>
        </w:trPr>
        <w:tc>
          <w:tcPr>
            <w:tcW w:w="988" w:type="dxa"/>
          </w:tcPr>
          <w:p w14:paraId="59639589" w14:textId="77777777" w:rsidR="00FF18E8" w:rsidRPr="00916B14" w:rsidRDefault="00FF18E8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01</w:t>
            </w:r>
          </w:p>
        </w:tc>
        <w:tc>
          <w:tcPr>
            <w:tcW w:w="5670" w:type="dxa"/>
          </w:tcPr>
          <w:p w14:paraId="5C6C9F88" w14:textId="77777777" w:rsidR="00FF18E8" w:rsidRPr="00916B14" w:rsidRDefault="00FF18E8" w:rsidP="006636E7">
            <w:pPr>
              <w:spacing w:line="276" w:lineRule="auto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Girl Empower Mission [GEM] Workshop and Sponsorship of Meritorious GEM Participants</w:t>
            </w:r>
          </w:p>
        </w:tc>
        <w:tc>
          <w:tcPr>
            <w:tcW w:w="2409" w:type="dxa"/>
          </w:tcPr>
          <w:p w14:paraId="4E30FA6C" w14:textId="77777777" w:rsidR="00FF18E8" w:rsidRPr="00916B14" w:rsidRDefault="00FF18E8" w:rsidP="006636E7">
            <w:pPr>
              <w:spacing w:line="276" w:lineRule="auto"/>
              <w:jc w:val="right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57.50</w:t>
            </w:r>
          </w:p>
        </w:tc>
      </w:tr>
      <w:tr w:rsidR="00FF18E8" w:rsidRPr="00916B14" w14:paraId="1CE0451A" w14:textId="77777777" w:rsidTr="006636E7">
        <w:trPr>
          <w:trHeight w:val="476"/>
        </w:trPr>
        <w:tc>
          <w:tcPr>
            <w:tcW w:w="988" w:type="dxa"/>
          </w:tcPr>
          <w:p w14:paraId="59FA96EA" w14:textId="77777777" w:rsidR="00FF18E8" w:rsidRPr="00916B14" w:rsidRDefault="00FF18E8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br w:type="page"/>
            </w: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02</w:t>
            </w:r>
          </w:p>
        </w:tc>
        <w:tc>
          <w:tcPr>
            <w:tcW w:w="5670" w:type="dxa"/>
          </w:tcPr>
          <w:p w14:paraId="7D7C707C" w14:textId="77777777" w:rsidR="00FF18E8" w:rsidRPr="00916B14" w:rsidRDefault="00FF18E8" w:rsidP="006636E7">
            <w:pPr>
              <w:spacing w:line="276" w:lineRule="auto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Providing food boxes to Govt. School Children on occasions of National festival.</w:t>
            </w:r>
          </w:p>
        </w:tc>
        <w:tc>
          <w:tcPr>
            <w:tcW w:w="2409" w:type="dxa"/>
          </w:tcPr>
          <w:p w14:paraId="29F45150" w14:textId="77777777" w:rsidR="00FF18E8" w:rsidRPr="00916B14" w:rsidRDefault="00FF18E8" w:rsidP="006636E7">
            <w:pPr>
              <w:spacing w:line="276" w:lineRule="auto"/>
              <w:jc w:val="right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3.60</w:t>
            </w:r>
          </w:p>
        </w:tc>
      </w:tr>
      <w:tr w:rsidR="00FF18E8" w:rsidRPr="00916B14" w14:paraId="712B2530" w14:textId="77777777" w:rsidTr="006636E7">
        <w:trPr>
          <w:trHeight w:val="507"/>
        </w:trPr>
        <w:tc>
          <w:tcPr>
            <w:tcW w:w="988" w:type="dxa"/>
          </w:tcPr>
          <w:p w14:paraId="62C7C485" w14:textId="77777777" w:rsidR="00FF18E8" w:rsidRPr="00916B14" w:rsidRDefault="00FF18E8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03</w:t>
            </w:r>
          </w:p>
        </w:tc>
        <w:tc>
          <w:tcPr>
            <w:tcW w:w="5670" w:type="dxa"/>
          </w:tcPr>
          <w:p w14:paraId="24CB067F" w14:textId="77777777" w:rsidR="00FF18E8" w:rsidRPr="00916B14" w:rsidRDefault="00FF18E8" w:rsidP="006636E7">
            <w:pPr>
              <w:spacing w:line="276" w:lineRule="auto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Disaster relief measures in likelihood of cyclone/flood.</w:t>
            </w:r>
          </w:p>
        </w:tc>
        <w:tc>
          <w:tcPr>
            <w:tcW w:w="2409" w:type="dxa"/>
          </w:tcPr>
          <w:p w14:paraId="1BC50A5C" w14:textId="77777777" w:rsidR="00FF18E8" w:rsidRPr="00916B14" w:rsidRDefault="00FF18E8" w:rsidP="006636E7">
            <w:pPr>
              <w:spacing w:line="276" w:lineRule="auto"/>
              <w:jc w:val="right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5.00</w:t>
            </w:r>
          </w:p>
        </w:tc>
      </w:tr>
      <w:tr w:rsidR="00FF18E8" w:rsidRPr="00916B14" w14:paraId="470A9140" w14:textId="77777777" w:rsidTr="006636E7">
        <w:trPr>
          <w:trHeight w:val="428"/>
        </w:trPr>
        <w:tc>
          <w:tcPr>
            <w:tcW w:w="988" w:type="dxa"/>
          </w:tcPr>
          <w:p w14:paraId="1F3EA45E" w14:textId="77777777" w:rsidR="00FF18E8" w:rsidRPr="00916B14" w:rsidRDefault="00FF18E8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04</w:t>
            </w:r>
          </w:p>
        </w:tc>
        <w:tc>
          <w:tcPr>
            <w:tcW w:w="5670" w:type="dxa"/>
          </w:tcPr>
          <w:p w14:paraId="41345C6D" w14:textId="77777777" w:rsidR="00FF18E8" w:rsidRPr="00916B14" w:rsidRDefault="00FF18E8" w:rsidP="006636E7">
            <w:pPr>
              <w:spacing w:line="276" w:lineRule="auto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CIPET</w:t>
            </w:r>
          </w:p>
        </w:tc>
        <w:tc>
          <w:tcPr>
            <w:tcW w:w="2409" w:type="dxa"/>
          </w:tcPr>
          <w:p w14:paraId="10CA96DF" w14:textId="77777777" w:rsidR="00FF18E8" w:rsidRPr="00916B14" w:rsidRDefault="00FF18E8" w:rsidP="006636E7">
            <w:pPr>
              <w:spacing w:line="276" w:lineRule="auto"/>
              <w:jc w:val="right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58.02</w:t>
            </w:r>
          </w:p>
        </w:tc>
      </w:tr>
      <w:tr w:rsidR="00FF18E8" w:rsidRPr="00916B14" w14:paraId="08D90A46" w14:textId="77777777" w:rsidTr="006636E7">
        <w:trPr>
          <w:trHeight w:val="644"/>
        </w:trPr>
        <w:tc>
          <w:tcPr>
            <w:tcW w:w="988" w:type="dxa"/>
          </w:tcPr>
          <w:p w14:paraId="7B730C7A" w14:textId="77777777" w:rsidR="00FF18E8" w:rsidRPr="00916B14" w:rsidRDefault="00FF18E8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05</w:t>
            </w:r>
          </w:p>
        </w:tc>
        <w:tc>
          <w:tcPr>
            <w:tcW w:w="5670" w:type="dxa"/>
          </w:tcPr>
          <w:p w14:paraId="07B2A86C" w14:textId="77777777" w:rsidR="00FF18E8" w:rsidRPr="00916B14" w:rsidRDefault="00FF18E8" w:rsidP="006636E7">
            <w:pPr>
              <w:spacing w:line="276" w:lineRule="auto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Organization of tailoring classes for women from underprivileged background</w:t>
            </w:r>
          </w:p>
        </w:tc>
        <w:tc>
          <w:tcPr>
            <w:tcW w:w="2409" w:type="dxa"/>
          </w:tcPr>
          <w:p w14:paraId="6BF3F3B3" w14:textId="77777777" w:rsidR="00FF18E8" w:rsidRPr="00916B14" w:rsidRDefault="00FF18E8" w:rsidP="006636E7">
            <w:pPr>
              <w:spacing w:line="276" w:lineRule="auto"/>
              <w:jc w:val="right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1.25</w:t>
            </w:r>
          </w:p>
        </w:tc>
      </w:tr>
      <w:tr w:rsidR="00FF18E8" w:rsidRPr="00916B14" w14:paraId="22C5E4AD" w14:textId="77777777" w:rsidTr="006636E7">
        <w:trPr>
          <w:trHeight w:val="541"/>
        </w:trPr>
        <w:tc>
          <w:tcPr>
            <w:tcW w:w="988" w:type="dxa"/>
          </w:tcPr>
          <w:p w14:paraId="096BD6CE" w14:textId="77777777" w:rsidR="00FF18E8" w:rsidRPr="00916B14" w:rsidRDefault="00FF18E8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06</w:t>
            </w:r>
          </w:p>
        </w:tc>
        <w:tc>
          <w:tcPr>
            <w:tcW w:w="5670" w:type="dxa"/>
          </w:tcPr>
          <w:p w14:paraId="091C593B" w14:textId="77777777" w:rsidR="00FF18E8" w:rsidRPr="00916B14" w:rsidRDefault="00FF18E8" w:rsidP="006636E7">
            <w:pPr>
              <w:spacing w:line="276" w:lineRule="auto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Drinking Water Supply to </w:t>
            </w:r>
            <w:proofErr w:type="spellStart"/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Kuruvimedu</w:t>
            </w:r>
            <w:proofErr w:type="spellEnd"/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 xml:space="preserve"> Village</w:t>
            </w:r>
          </w:p>
        </w:tc>
        <w:tc>
          <w:tcPr>
            <w:tcW w:w="2409" w:type="dxa"/>
          </w:tcPr>
          <w:p w14:paraId="1F97EF59" w14:textId="77777777" w:rsidR="00FF18E8" w:rsidRPr="00916B14" w:rsidRDefault="00FF18E8" w:rsidP="006636E7">
            <w:pPr>
              <w:spacing w:line="276" w:lineRule="auto"/>
              <w:jc w:val="right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12.00</w:t>
            </w:r>
          </w:p>
        </w:tc>
      </w:tr>
      <w:tr w:rsidR="00FF18E8" w:rsidRPr="00916B14" w14:paraId="410D3270" w14:textId="77777777" w:rsidTr="006636E7">
        <w:trPr>
          <w:trHeight w:val="704"/>
        </w:trPr>
        <w:tc>
          <w:tcPr>
            <w:tcW w:w="988" w:type="dxa"/>
          </w:tcPr>
          <w:p w14:paraId="1CE2954B" w14:textId="77777777" w:rsidR="00FF18E8" w:rsidRPr="00916B14" w:rsidRDefault="00FF18E8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07</w:t>
            </w:r>
          </w:p>
        </w:tc>
        <w:tc>
          <w:tcPr>
            <w:tcW w:w="5670" w:type="dxa"/>
          </w:tcPr>
          <w:p w14:paraId="3B862CEC" w14:textId="77777777" w:rsidR="00FF18E8" w:rsidRPr="00916B14" w:rsidRDefault="00FF18E8" w:rsidP="006636E7">
            <w:pPr>
              <w:spacing w:line="276" w:lineRule="auto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Conducting Need Assessment Survey [NAS] and Social Impact Evaluation [SIE]</w:t>
            </w:r>
          </w:p>
        </w:tc>
        <w:tc>
          <w:tcPr>
            <w:tcW w:w="2409" w:type="dxa"/>
          </w:tcPr>
          <w:p w14:paraId="257628EF" w14:textId="77777777" w:rsidR="00FF18E8" w:rsidRPr="00916B14" w:rsidRDefault="00FF18E8" w:rsidP="006636E7">
            <w:pPr>
              <w:spacing w:line="276" w:lineRule="auto"/>
              <w:jc w:val="right"/>
              <w:rPr>
                <w:rFonts w:ascii="Bookman Old Style" w:eastAsia="Times New Roman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sz w:val="28"/>
                <w:szCs w:val="28"/>
              </w:rPr>
              <w:t>6.00</w:t>
            </w:r>
          </w:p>
        </w:tc>
      </w:tr>
      <w:tr w:rsidR="00FF18E8" w:rsidRPr="00916B14" w14:paraId="11DA8B75" w14:textId="77777777" w:rsidTr="006636E7">
        <w:trPr>
          <w:trHeight w:val="558"/>
        </w:trPr>
        <w:tc>
          <w:tcPr>
            <w:tcW w:w="988" w:type="dxa"/>
          </w:tcPr>
          <w:p w14:paraId="3254D5D2" w14:textId="77777777" w:rsidR="00FF18E8" w:rsidRPr="00916B14" w:rsidRDefault="00FF18E8" w:rsidP="006636E7">
            <w:pPr>
              <w:spacing w:line="276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7B9B98AD" w14:textId="77777777" w:rsidR="00FF18E8" w:rsidRPr="00916B14" w:rsidRDefault="00FF18E8" w:rsidP="006636E7">
            <w:pPr>
              <w:spacing w:line="276" w:lineRule="auto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409" w:type="dxa"/>
          </w:tcPr>
          <w:p w14:paraId="1B3D1851" w14:textId="77777777" w:rsidR="00FF18E8" w:rsidRPr="00916B14" w:rsidRDefault="00FF18E8" w:rsidP="006636E7">
            <w:pPr>
              <w:spacing w:line="276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</w:pPr>
            <w:r w:rsidRPr="00916B14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</w:rPr>
              <w:t>143.37</w:t>
            </w:r>
          </w:p>
        </w:tc>
      </w:tr>
    </w:tbl>
    <w:p w14:paraId="6ABB3750" w14:textId="77777777" w:rsidR="00FF18E8" w:rsidRPr="00916B14" w:rsidRDefault="00FF18E8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14:paraId="10338430" w14:textId="77777777" w:rsidR="00916B14" w:rsidRPr="00916B14" w:rsidRDefault="00916B14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14:paraId="22257AD0" w14:textId="77777777" w:rsidR="00916B14" w:rsidRPr="00916B14" w:rsidRDefault="00916B14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14:paraId="7E23F7F7" w14:textId="77777777" w:rsidR="00916B14" w:rsidRPr="00916B14" w:rsidRDefault="00916B14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14:paraId="47D05AE1" w14:textId="77777777" w:rsidR="00916B14" w:rsidRPr="00916B14" w:rsidRDefault="00916B14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14:paraId="42795576" w14:textId="77777777" w:rsidR="00916B14" w:rsidRPr="00916B14" w:rsidRDefault="00916B14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14:paraId="2B211133" w14:textId="77777777" w:rsidR="00916B14" w:rsidRPr="00916B14" w:rsidRDefault="00916B14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14:paraId="6D4EDA29" w14:textId="77777777" w:rsidR="00916B14" w:rsidRPr="00916B14" w:rsidRDefault="00916B14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p w14:paraId="2B45DF3E" w14:textId="2E9D8D9F" w:rsidR="00FF18E8" w:rsidRDefault="00FF18E8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916B14">
        <w:rPr>
          <w:rFonts w:ascii="Bookman Old Style" w:eastAsia="Times New Roman" w:hAnsi="Bookman Old Style" w:cs="Times New Roman"/>
          <w:b/>
          <w:bCs/>
          <w:sz w:val="28"/>
          <w:szCs w:val="28"/>
        </w:rPr>
        <w:t>[B] Activities identified through DRDA for Budget FY 2025-26</w:t>
      </w:r>
    </w:p>
    <w:p w14:paraId="437851A6" w14:textId="77777777" w:rsidR="00194237" w:rsidRPr="00916B14" w:rsidRDefault="00194237" w:rsidP="00FF18E8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72"/>
        <w:gridCol w:w="5691"/>
        <w:gridCol w:w="2409"/>
      </w:tblGrid>
      <w:tr w:rsidR="00A95409" w:rsidRPr="00916B14" w14:paraId="7FFE5CF7" w14:textId="1125F06E" w:rsidTr="00194237">
        <w:trPr>
          <w:trHeight w:val="1324"/>
        </w:trPr>
        <w:tc>
          <w:tcPr>
            <w:tcW w:w="972" w:type="dxa"/>
          </w:tcPr>
          <w:p w14:paraId="32920592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16B14"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  <w:t>Sl.No</w:t>
            </w:r>
            <w:proofErr w:type="spellEnd"/>
            <w:proofErr w:type="gramEnd"/>
          </w:p>
        </w:tc>
        <w:tc>
          <w:tcPr>
            <w:tcW w:w="5691" w:type="dxa"/>
          </w:tcPr>
          <w:p w14:paraId="26EC86C9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  <w:t>Details of Activities</w:t>
            </w:r>
          </w:p>
        </w:tc>
        <w:tc>
          <w:tcPr>
            <w:tcW w:w="2409" w:type="dxa"/>
          </w:tcPr>
          <w:p w14:paraId="77E532AE" w14:textId="66EC0D6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  <w:t>Estimated Budget</w:t>
            </w:r>
          </w:p>
          <w:p w14:paraId="5BF49B2B" w14:textId="0402BBA4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  <w:t xml:space="preserve">[in Lakhs] </w:t>
            </w:r>
          </w:p>
          <w:p w14:paraId="77856295" w14:textId="121B29FD" w:rsidR="00A95409" w:rsidRPr="00916B14" w:rsidRDefault="00A95409" w:rsidP="00CF0931">
            <w:pPr>
              <w:spacing w:line="276" w:lineRule="auto"/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</w:pPr>
          </w:p>
        </w:tc>
      </w:tr>
      <w:tr w:rsidR="00A95409" w:rsidRPr="00916B14" w14:paraId="70F576B6" w14:textId="7E5B9340" w:rsidTr="00A95409">
        <w:trPr>
          <w:trHeight w:val="681"/>
        </w:trPr>
        <w:tc>
          <w:tcPr>
            <w:tcW w:w="972" w:type="dxa"/>
          </w:tcPr>
          <w:p w14:paraId="5C417135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01</w:t>
            </w:r>
          </w:p>
        </w:tc>
        <w:tc>
          <w:tcPr>
            <w:tcW w:w="5691" w:type="dxa"/>
          </w:tcPr>
          <w:p w14:paraId="55A0D34C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Construction of Model Schools</w:t>
            </w:r>
          </w:p>
        </w:tc>
        <w:tc>
          <w:tcPr>
            <w:tcW w:w="2409" w:type="dxa"/>
          </w:tcPr>
          <w:p w14:paraId="1A2CF59D" w14:textId="0E3C556E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400.00</w:t>
            </w:r>
          </w:p>
        </w:tc>
      </w:tr>
      <w:tr w:rsidR="00A95409" w:rsidRPr="00916B14" w14:paraId="576398B4" w14:textId="128E45D5" w:rsidTr="00A95409">
        <w:trPr>
          <w:trHeight w:val="681"/>
        </w:trPr>
        <w:tc>
          <w:tcPr>
            <w:tcW w:w="972" w:type="dxa"/>
          </w:tcPr>
          <w:p w14:paraId="13D82718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02</w:t>
            </w:r>
          </w:p>
        </w:tc>
        <w:tc>
          <w:tcPr>
            <w:tcW w:w="5691" w:type="dxa"/>
          </w:tcPr>
          <w:p w14:paraId="66608AAC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STEM Empowerment for Tiruvallur Govt Schools</w:t>
            </w:r>
          </w:p>
        </w:tc>
        <w:tc>
          <w:tcPr>
            <w:tcW w:w="2409" w:type="dxa"/>
          </w:tcPr>
          <w:p w14:paraId="7719C20F" w14:textId="089BDADE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25.00</w:t>
            </w:r>
          </w:p>
        </w:tc>
      </w:tr>
      <w:tr w:rsidR="00A95409" w:rsidRPr="00916B14" w14:paraId="52247470" w14:textId="1204C406" w:rsidTr="00A95409">
        <w:trPr>
          <w:trHeight w:val="681"/>
        </w:trPr>
        <w:tc>
          <w:tcPr>
            <w:tcW w:w="972" w:type="dxa"/>
          </w:tcPr>
          <w:p w14:paraId="22E6144C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03</w:t>
            </w:r>
          </w:p>
        </w:tc>
        <w:tc>
          <w:tcPr>
            <w:tcW w:w="5691" w:type="dxa"/>
          </w:tcPr>
          <w:p w14:paraId="6FA57874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Providing Solar Hybrid Power Plant-inverter for PHCs</w:t>
            </w:r>
          </w:p>
        </w:tc>
        <w:tc>
          <w:tcPr>
            <w:tcW w:w="2409" w:type="dxa"/>
          </w:tcPr>
          <w:p w14:paraId="5BE0D60C" w14:textId="3876C6EE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40.00</w:t>
            </w:r>
          </w:p>
        </w:tc>
      </w:tr>
      <w:tr w:rsidR="00A95409" w:rsidRPr="00916B14" w14:paraId="4C70B8AE" w14:textId="15179698" w:rsidTr="00A95409">
        <w:trPr>
          <w:trHeight w:val="681"/>
        </w:trPr>
        <w:tc>
          <w:tcPr>
            <w:tcW w:w="972" w:type="dxa"/>
          </w:tcPr>
          <w:p w14:paraId="5B93C241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04</w:t>
            </w:r>
          </w:p>
        </w:tc>
        <w:tc>
          <w:tcPr>
            <w:tcW w:w="5691" w:type="dxa"/>
          </w:tcPr>
          <w:p w14:paraId="4E902216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Knowledge Enrichment Programmes-All over the District through-Workshops, Book fairs, Scientific Exposure visits to the students/ youth on various fields.</w:t>
            </w:r>
          </w:p>
        </w:tc>
        <w:tc>
          <w:tcPr>
            <w:tcW w:w="2409" w:type="dxa"/>
          </w:tcPr>
          <w:p w14:paraId="44F9062E" w14:textId="4222EED3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50.00</w:t>
            </w:r>
          </w:p>
        </w:tc>
      </w:tr>
      <w:tr w:rsidR="00A95409" w:rsidRPr="00916B14" w14:paraId="23559EDE" w14:textId="55B38B93" w:rsidTr="00A95409">
        <w:trPr>
          <w:trHeight w:val="681"/>
        </w:trPr>
        <w:tc>
          <w:tcPr>
            <w:tcW w:w="972" w:type="dxa"/>
          </w:tcPr>
          <w:p w14:paraId="1B69BFE2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05</w:t>
            </w:r>
          </w:p>
        </w:tc>
        <w:tc>
          <w:tcPr>
            <w:tcW w:w="5691" w:type="dxa"/>
          </w:tcPr>
          <w:p w14:paraId="42F2FE51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 xml:space="preserve">New Construction and Improvements of Anganwadi </w:t>
            </w:r>
          </w:p>
        </w:tc>
        <w:tc>
          <w:tcPr>
            <w:tcW w:w="2409" w:type="dxa"/>
          </w:tcPr>
          <w:p w14:paraId="63FE646F" w14:textId="0AAFCE7D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70.00</w:t>
            </w:r>
          </w:p>
        </w:tc>
      </w:tr>
      <w:tr w:rsidR="00A95409" w:rsidRPr="00916B14" w14:paraId="20FF0EFC" w14:textId="7921182A" w:rsidTr="00A95409">
        <w:trPr>
          <w:trHeight w:val="681"/>
        </w:trPr>
        <w:tc>
          <w:tcPr>
            <w:tcW w:w="972" w:type="dxa"/>
          </w:tcPr>
          <w:p w14:paraId="26BC5CED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06</w:t>
            </w:r>
          </w:p>
        </w:tc>
        <w:tc>
          <w:tcPr>
            <w:tcW w:w="5691" w:type="dxa"/>
          </w:tcPr>
          <w:p w14:paraId="2345C55E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Improvements of Rural School Infrastructure</w:t>
            </w:r>
          </w:p>
        </w:tc>
        <w:tc>
          <w:tcPr>
            <w:tcW w:w="2409" w:type="dxa"/>
          </w:tcPr>
          <w:p w14:paraId="05A8EFFC" w14:textId="6103D1E1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70.00</w:t>
            </w:r>
          </w:p>
        </w:tc>
      </w:tr>
      <w:tr w:rsidR="00A95409" w:rsidRPr="00916B14" w14:paraId="277AB701" w14:textId="74357213" w:rsidTr="00A95409">
        <w:trPr>
          <w:trHeight w:val="681"/>
        </w:trPr>
        <w:tc>
          <w:tcPr>
            <w:tcW w:w="972" w:type="dxa"/>
          </w:tcPr>
          <w:p w14:paraId="73EE90EB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07</w:t>
            </w:r>
          </w:p>
        </w:tc>
        <w:tc>
          <w:tcPr>
            <w:tcW w:w="5691" w:type="dxa"/>
          </w:tcPr>
          <w:p w14:paraId="223A6A21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Improvements of PHC’s and HSC’s</w:t>
            </w:r>
          </w:p>
        </w:tc>
        <w:tc>
          <w:tcPr>
            <w:tcW w:w="2409" w:type="dxa"/>
          </w:tcPr>
          <w:p w14:paraId="4166305F" w14:textId="54A2C798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190.00</w:t>
            </w:r>
          </w:p>
        </w:tc>
      </w:tr>
      <w:tr w:rsidR="00A95409" w:rsidRPr="00916B14" w14:paraId="43023ECA" w14:textId="4A9ABA54" w:rsidTr="00A95409">
        <w:trPr>
          <w:trHeight w:val="681"/>
        </w:trPr>
        <w:tc>
          <w:tcPr>
            <w:tcW w:w="972" w:type="dxa"/>
          </w:tcPr>
          <w:p w14:paraId="29CB6D91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08</w:t>
            </w:r>
          </w:p>
        </w:tc>
        <w:tc>
          <w:tcPr>
            <w:tcW w:w="5691" w:type="dxa"/>
          </w:tcPr>
          <w:p w14:paraId="7C372319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Lake Rejuvenation and Beautification</w:t>
            </w:r>
          </w:p>
        </w:tc>
        <w:tc>
          <w:tcPr>
            <w:tcW w:w="2409" w:type="dxa"/>
          </w:tcPr>
          <w:p w14:paraId="2CEAF2B2" w14:textId="4755DFAA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150.00</w:t>
            </w:r>
          </w:p>
        </w:tc>
      </w:tr>
      <w:tr w:rsidR="00A95409" w:rsidRPr="00916B14" w14:paraId="2A223C0A" w14:textId="544EE500" w:rsidTr="00A95409">
        <w:trPr>
          <w:trHeight w:val="681"/>
        </w:trPr>
        <w:tc>
          <w:tcPr>
            <w:tcW w:w="972" w:type="dxa"/>
          </w:tcPr>
          <w:p w14:paraId="482F92DD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09</w:t>
            </w:r>
          </w:p>
        </w:tc>
        <w:tc>
          <w:tcPr>
            <w:tcW w:w="5691" w:type="dxa"/>
          </w:tcPr>
          <w:p w14:paraId="64220D10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Improvements of Infrastructure in ADW/BC Hostels</w:t>
            </w:r>
          </w:p>
        </w:tc>
        <w:tc>
          <w:tcPr>
            <w:tcW w:w="2409" w:type="dxa"/>
          </w:tcPr>
          <w:p w14:paraId="71B403DE" w14:textId="1FAC0C2B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100.00</w:t>
            </w:r>
          </w:p>
        </w:tc>
      </w:tr>
      <w:tr w:rsidR="00A95409" w:rsidRPr="00916B14" w14:paraId="6157B3CA" w14:textId="07A826D1" w:rsidTr="00A95409">
        <w:trPr>
          <w:trHeight w:val="681"/>
        </w:trPr>
        <w:tc>
          <w:tcPr>
            <w:tcW w:w="972" w:type="dxa"/>
          </w:tcPr>
          <w:p w14:paraId="7E6603D3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10</w:t>
            </w:r>
          </w:p>
        </w:tc>
        <w:tc>
          <w:tcPr>
            <w:tcW w:w="5691" w:type="dxa"/>
          </w:tcPr>
          <w:p w14:paraId="2AADBEB3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Sports Infrastructure Improvements</w:t>
            </w:r>
          </w:p>
        </w:tc>
        <w:tc>
          <w:tcPr>
            <w:tcW w:w="2409" w:type="dxa"/>
          </w:tcPr>
          <w:p w14:paraId="58E5D5CC" w14:textId="7F9954CC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100.00</w:t>
            </w:r>
          </w:p>
        </w:tc>
      </w:tr>
      <w:tr w:rsidR="00A95409" w:rsidRPr="00916B14" w14:paraId="7D4F4F81" w14:textId="1B41DB1A" w:rsidTr="00A95409">
        <w:trPr>
          <w:trHeight w:val="681"/>
        </w:trPr>
        <w:tc>
          <w:tcPr>
            <w:tcW w:w="972" w:type="dxa"/>
          </w:tcPr>
          <w:p w14:paraId="7C9942B1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11</w:t>
            </w:r>
          </w:p>
        </w:tc>
        <w:tc>
          <w:tcPr>
            <w:tcW w:w="5691" w:type="dxa"/>
          </w:tcPr>
          <w:p w14:paraId="1EA0793D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Infrastructure Improvements in Vulnerable section/habitations</w:t>
            </w:r>
          </w:p>
        </w:tc>
        <w:tc>
          <w:tcPr>
            <w:tcW w:w="2409" w:type="dxa"/>
          </w:tcPr>
          <w:p w14:paraId="487F4298" w14:textId="3F798C36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sz w:val="28"/>
                <w:szCs w:val="28"/>
              </w:rPr>
              <w:t>100.00</w:t>
            </w:r>
          </w:p>
        </w:tc>
      </w:tr>
      <w:tr w:rsidR="00A95409" w:rsidRPr="00916B14" w14:paraId="7D238590" w14:textId="257CEB65" w:rsidTr="00A95409">
        <w:trPr>
          <w:trHeight w:val="681"/>
        </w:trPr>
        <w:tc>
          <w:tcPr>
            <w:tcW w:w="972" w:type="dxa"/>
          </w:tcPr>
          <w:p w14:paraId="66A9F63B" w14:textId="77777777" w:rsidR="00A95409" w:rsidRPr="00916B14" w:rsidRDefault="00A95409" w:rsidP="006636E7">
            <w:pPr>
              <w:spacing w:line="276" w:lineRule="auto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215824B4" w14:textId="77777777" w:rsidR="00A95409" w:rsidRPr="00916B14" w:rsidRDefault="00A95409" w:rsidP="006636E7">
            <w:pPr>
              <w:spacing w:line="276" w:lineRule="auto"/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409" w:type="dxa"/>
          </w:tcPr>
          <w:p w14:paraId="445F59BB" w14:textId="12B1A21D" w:rsidR="00A95409" w:rsidRPr="00916B14" w:rsidRDefault="00A95409" w:rsidP="006636E7">
            <w:pPr>
              <w:spacing w:line="276" w:lineRule="auto"/>
              <w:jc w:val="right"/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</w:pPr>
            <w:r w:rsidRPr="00916B14">
              <w:rPr>
                <w:rFonts w:ascii="Bookman Old Style" w:hAnsi="Bookman Old Style" w:cs="Times New Roman"/>
                <w:b/>
                <w:bCs/>
                <w:sz w:val="28"/>
                <w:szCs w:val="28"/>
              </w:rPr>
              <w:t>1295.00</w:t>
            </w:r>
          </w:p>
        </w:tc>
      </w:tr>
    </w:tbl>
    <w:p w14:paraId="56C7D1F5" w14:textId="77777777" w:rsidR="00FF18E8" w:rsidRPr="00916B14" w:rsidRDefault="00FF18E8" w:rsidP="00FF18E8">
      <w:pPr>
        <w:rPr>
          <w:rFonts w:ascii="Bookman Old Style" w:hAnsi="Bookman Old Style"/>
          <w:b/>
          <w:bCs/>
          <w:sz w:val="28"/>
          <w:szCs w:val="28"/>
        </w:rPr>
      </w:pPr>
    </w:p>
    <w:p w14:paraId="0052B988" w14:textId="77777777" w:rsidR="00FF18E8" w:rsidRPr="00B11F66" w:rsidRDefault="00FF18E8" w:rsidP="00FF18E8">
      <w:pPr>
        <w:rPr>
          <w:rFonts w:ascii="Bookman Old Style" w:hAnsi="Bookman Old Style"/>
          <w:b/>
          <w:bCs/>
          <w:sz w:val="28"/>
          <w:szCs w:val="28"/>
        </w:rPr>
      </w:pPr>
    </w:p>
    <w:p w14:paraId="5E4A3212" w14:textId="77777777" w:rsidR="00FF18E8" w:rsidRPr="00B11F66" w:rsidRDefault="00FF18E8" w:rsidP="00FF18E8">
      <w:pPr>
        <w:rPr>
          <w:rFonts w:ascii="Bookman Old Style" w:hAnsi="Bookman Old Style"/>
          <w:b/>
          <w:bCs/>
          <w:sz w:val="28"/>
          <w:szCs w:val="28"/>
        </w:rPr>
      </w:pPr>
    </w:p>
    <w:p w14:paraId="2EAE18BD" w14:textId="032FD85D" w:rsidR="002F7644" w:rsidRPr="00B11F66" w:rsidRDefault="002F7644" w:rsidP="00FF18E8">
      <w:pPr>
        <w:rPr>
          <w:rFonts w:ascii="Bookman Old Style" w:hAnsi="Bookman Old Style"/>
          <w:sz w:val="24"/>
          <w:szCs w:val="24"/>
        </w:rPr>
      </w:pPr>
    </w:p>
    <w:sectPr w:rsidR="002F7644" w:rsidRPr="00B11F66" w:rsidSect="002E2E5E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A94C3"/>
    <w:multiLevelType w:val="hybridMultilevel"/>
    <w:tmpl w:val="0960E2CC"/>
    <w:lvl w:ilvl="0" w:tplc="36E08D4C">
      <w:start w:val="1"/>
      <w:numFmt w:val="upperLetter"/>
      <w:lvlText w:val="(%1)"/>
      <w:lvlJc w:val="left"/>
      <w:pPr>
        <w:ind w:left="720" w:hanging="360"/>
      </w:pPr>
      <w:rPr>
        <w:b/>
        <w:bCs/>
      </w:rPr>
    </w:lvl>
    <w:lvl w:ilvl="1" w:tplc="8EF27A3A">
      <w:start w:val="1"/>
      <w:numFmt w:val="lowerLetter"/>
      <w:lvlText w:val="%2."/>
      <w:lvlJc w:val="left"/>
      <w:pPr>
        <w:ind w:left="1440" w:hanging="360"/>
      </w:pPr>
    </w:lvl>
    <w:lvl w:ilvl="2" w:tplc="86C6E352">
      <w:start w:val="1"/>
      <w:numFmt w:val="lowerRoman"/>
      <w:lvlText w:val="%3."/>
      <w:lvlJc w:val="right"/>
      <w:pPr>
        <w:ind w:left="2160" w:hanging="180"/>
      </w:pPr>
    </w:lvl>
    <w:lvl w:ilvl="3" w:tplc="7798725A">
      <w:start w:val="1"/>
      <w:numFmt w:val="decimal"/>
      <w:lvlText w:val="%4."/>
      <w:lvlJc w:val="left"/>
      <w:pPr>
        <w:ind w:left="2880" w:hanging="360"/>
      </w:pPr>
    </w:lvl>
    <w:lvl w:ilvl="4" w:tplc="7D84C678">
      <w:start w:val="1"/>
      <w:numFmt w:val="lowerLetter"/>
      <w:lvlText w:val="%5."/>
      <w:lvlJc w:val="left"/>
      <w:pPr>
        <w:ind w:left="3600" w:hanging="360"/>
      </w:pPr>
    </w:lvl>
    <w:lvl w:ilvl="5" w:tplc="A76EBB50">
      <w:start w:val="1"/>
      <w:numFmt w:val="lowerRoman"/>
      <w:lvlText w:val="%6."/>
      <w:lvlJc w:val="right"/>
      <w:pPr>
        <w:ind w:left="4320" w:hanging="180"/>
      </w:pPr>
    </w:lvl>
    <w:lvl w:ilvl="6" w:tplc="69205572">
      <w:start w:val="1"/>
      <w:numFmt w:val="decimal"/>
      <w:lvlText w:val="%7."/>
      <w:lvlJc w:val="left"/>
      <w:pPr>
        <w:ind w:left="5040" w:hanging="360"/>
      </w:pPr>
    </w:lvl>
    <w:lvl w:ilvl="7" w:tplc="770802B8">
      <w:start w:val="1"/>
      <w:numFmt w:val="lowerLetter"/>
      <w:lvlText w:val="%8."/>
      <w:lvlJc w:val="left"/>
      <w:pPr>
        <w:ind w:left="5760" w:hanging="360"/>
      </w:pPr>
    </w:lvl>
    <w:lvl w:ilvl="8" w:tplc="9B06D1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702CB"/>
    <w:multiLevelType w:val="hybridMultilevel"/>
    <w:tmpl w:val="889893A8"/>
    <w:lvl w:ilvl="0" w:tplc="26784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6ED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00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01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EB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24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47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CCA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486B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361A3"/>
    <w:multiLevelType w:val="hybridMultilevel"/>
    <w:tmpl w:val="BEC05E3E"/>
    <w:lvl w:ilvl="0" w:tplc="6AA222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64A6"/>
    <w:multiLevelType w:val="hybridMultilevel"/>
    <w:tmpl w:val="EBBAED5A"/>
    <w:lvl w:ilvl="0" w:tplc="54D4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F26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8E4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C08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6A2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D86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F4E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E7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A21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0815938">
    <w:abstractNumId w:val="0"/>
  </w:num>
  <w:num w:numId="2" w16cid:durableId="717782862">
    <w:abstractNumId w:val="1"/>
  </w:num>
  <w:num w:numId="3" w16cid:durableId="1807428188">
    <w:abstractNumId w:val="3"/>
  </w:num>
  <w:num w:numId="4" w16cid:durableId="775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44"/>
    <w:rsid w:val="000950B3"/>
    <w:rsid w:val="00105893"/>
    <w:rsid w:val="00194237"/>
    <w:rsid w:val="001F1A5F"/>
    <w:rsid w:val="002B06DD"/>
    <w:rsid w:val="002E2E5E"/>
    <w:rsid w:val="002F7644"/>
    <w:rsid w:val="003170CD"/>
    <w:rsid w:val="00330E96"/>
    <w:rsid w:val="003B2E17"/>
    <w:rsid w:val="004A633A"/>
    <w:rsid w:val="004D6023"/>
    <w:rsid w:val="004D7BA1"/>
    <w:rsid w:val="004E38B7"/>
    <w:rsid w:val="00626827"/>
    <w:rsid w:val="006C49A2"/>
    <w:rsid w:val="006E0735"/>
    <w:rsid w:val="007A4715"/>
    <w:rsid w:val="00916B14"/>
    <w:rsid w:val="00A11764"/>
    <w:rsid w:val="00A543B8"/>
    <w:rsid w:val="00A95409"/>
    <w:rsid w:val="00B018B3"/>
    <w:rsid w:val="00B11F66"/>
    <w:rsid w:val="00B338FD"/>
    <w:rsid w:val="00B449FB"/>
    <w:rsid w:val="00C6757B"/>
    <w:rsid w:val="00CF0931"/>
    <w:rsid w:val="00D76DE7"/>
    <w:rsid w:val="00E17930"/>
    <w:rsid w:val="00EC0121"/>
    <w:rsid w:val="00F138E9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0C1D6"/>
  <w15:chartTrackingRefBased/>
  <w15:docId w15:val="{3D3964C8-488A-4D09-B2A3-B4965506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4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6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76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MALAVIKA LIZ GEORGE</dc:creator>
  <cp:keywords/>
  <dc:description/>
  <cp:lastModifiedBy>Sundari Pappu</cp:lastModifiedBy>
  <cp:revision>11</cp:revision>
  <dcterms:created xsi:type="dcterms:W3CDTF">2025-11-12T06:47:00Z</dcterms:created>
  <dcterms:modified xsi:type="dcterms:W3CDTF">2025-11-12T07:15:00Z</dcterms:modified>
</cp:coreProperties>
</file>